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94" w:rsidRDefault="007D16DB" w:rsidP="007D16DB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Za</w:t>
      </w:r>
      <w:r w:rsidRPr="00582C08">
        <w:rPr>
          <w:b/>
        </w:rPr>
        <w:t xml:space="preserve">łącznik nr </w:t>
      </w:r>
      <w:r>
        <w:rPr>
          <w:b/>
        </w:rPr>
        <w:t xml:space="preserve">2 </w:t>
      </w:r>
      <w:r w:rsidRPr="00864AB8">
        <w:rPr>
          <w:b/>
        </w:rPr>
        <w:t>–</w:t>
      </w:r>
      <w:r>
        <w:rPr>
          <w:b/>
        </w:rPr>
        <w:t xml:space="preserve"> </w:t>
      </w:r>
      <w:r w:rsidRPr="00864AB8">
        <w:rPr>
          <w:b/>
        </w:rPr>
        <w:t xml:space="preserve"> Oświadczenie dot. posiadania ubezpieczenia OC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16DB" w:rsidRPr="00582C08" w:rsidRDefault="00B14894" w:rsidP="007D16DB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16DB">
        <w:rPr>
          <w:b/>
        </w:rPr>
        <w:t xml:space="preserve">  Konkurs nr…………………..</w:t>
      </w:r>
      <w:r w:rsidR="007D16DB">
        <w:rPr>
          <w:b/>
        </w:rPr>
        <w:tab/>
      </w:r>
      <w:r w:rsidR="007D16DB">
        <w:rPr>
          <w:b/>
        </w:rPr>
        <w:tab/>
      </w:r>
    </w:p>
    <w:p w:rsidR="007D16DB" w:rsidRPr="00B14894" w:rsidRDefault="007D16DB" w:rsidP="007D16DB">
      <w:pPr>
        <w:pStyle w:val="Nagwek8"/>
        <w:keepNext/>
        <w:tabs>
          <w:tab w:val="left" w:pos="0"/>
        </w:tabs>
        <w:spacing w:before="0" w:after="0" w:line="360" w:lineRule="auto"/>
        <w:ind w:right="141"/>
        <w:jc w:val="both"/>
        <w:rPr>
          <w:b/>
          <w:sz w:val="18"/>
        </w:rPr>
      </w:pPr>
      <w:r w:rsidRPr="00B14894">
        <w:rPr>
          <w:b/>
          <w:sz w:val="18"/>
        </w:rPr>
        <w:t>………………………</w:t>
      </w:r>
    </w:p>
    <w:p w:rsidR="007D16DB" w:rsidRDefault="007D16DB" w:rsidP="007D16DB">
      <w:r>
        <w:t>………………………</w:t>
      </w:r>
    </w:p>
    <w:p w:rsidR="007D16DB" w:rsidRDefault="007D16DB" w:rsidP="007D16DB">
      <w:r>
        <w:t>……………………….</w:t>
      </w:r>
    </w:p>
    <w:p w:rsidR="007D16DB" w:rsidRPr="00886D16" w:rsidRDefault="007D16DB" w:rsidP="007D16DB">
      <w:r>
        <w:t>(Nazwa i adres oferenta)</w:t>
      </w:r>
    </w:p>
    <w:p w:rsidR="007D16DB" w:rsidRPr="00582C08" w:rsidRDefault="007D16DB" w:rsidP="007D16DB">
      <w:pPr>
        <w:pStyle w:val="Tekstpodstawowy31"/>
        <w:spacing w:line="360" w:lineRule="auto"/>
        <w:ind w:right="141"/>
        <w:rPr>
          <w:rFonts w:ascii="Times New Roman" w:hAnsi="Times New Roman" w:cs="Times New Roman"/>
        </w:rPr>
      </w:pPr>
    </w:p>
    <w:p w:rsidR="007D16DB" w:rsidRDefault="00A56964" w:rsidP="007D16DB">
      <w:pPr>
        <w:pStyle w:val="Tekstpodstawowy31"/>
        <w:spacing w:line="360" w:lineRule="auto"/>
        <w:ind w:right="14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</w:t>
      </w:r>
    </w:p>
    <w:p w:rsidR="00F06DCC" w:rsidRDefault="00F06DCC" w:rsidP="007D16DB">
      <w:pPr>
        <w:pStyle w:val="Tekstpodstawowy31"/>
        <w:spacing w:line="360" w:lineRule="auto"/>
        <w:ind w:right="141"/>
        <w:jc w:val="center"/>
        <w:rPr>
          <w:rFonts w:ascii="Times New Roman" w:hAnsi="Times New Roman" w:cs="Times New Roman"/>
          <w:sz w:val="22"/>
          <w:szCs w:val="22"/>
        </w:rPr>
      </w:pPr>
    </w:p>
    <w:p w:rsidR="00F06DCC" w:rsidRPr="00F01861" w:rsidRDefault="00F06DCC" w:rsidP="007D16DB">
      <w:pPr>
        <w:pStyle w:val="Tekstpodstawowy31"/>
        <w:spacing w:line="360" w:lineRule="auto"/>
        <w:ind w:right="141"/>
        <w:jc w:val="center"/>
        <w:rPr>
          <w:rFonts w:ascii="Times New Roman" w:hAnsi="Times New Roman" w:cs="Times New Roman"/>
          <w:sz w:val="22"/>
          <w:szCs w:val="22"/>
        </w:rPr>
      </w:pPr>
    </w:p>
    <w:p w:rsidR="00F06DCC" w:rsidRPr="00F06DCC" w:rsidRDefault="007D16DB" w:rsidP="00F06DCC">
      <w:pPr>
        <w:pStyle w:val="Tekstpodstawowy"/>
        <w:numPr>
          <w:ilvl w:val="0"/>
          <w:numId w:val="17"/>
        </w:numPr>
        <w:tabs>
          <w:tab w:val="left" w:pos="0"/>
          <w:tab w:val="left" w:pos="720"/>
        </w:tabs>
        <w:spacing w:after="120" w:line="48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F01861">
        <w:rPr>
          <w:rFonts w:ascii="Times New Roman" w:hAnsi="Times New Roman"/>
          <w:color w:val="000000" w:themeColor="text1"/>
          <w:sz w:val="22"/>
          <w:szCs w:val="22"/>
        </w:rPr>
        <w:t xml:space="preserve">Przystępując do  konkursu ofert ogłoszonego przez Szpital Kliniczny Przemienienia Pańskiego Uniwersytetu Medycznego im. Karola Marcinkowskiego ul. Długa ½, 61-848 Poznań  na </w:t>
      </w:r>
      <w:r w:rsidRPr="00F01861">
        <w:rPr>
          <w:rFonts w:ascii="Times New Roman" w:hAnsi="Times New Roman"/>
          <w:color w:val="000000" w:themeColor="text1"/>
          <w:sz w:val="22"/>
          <w:szCs w:val="22"/>
          <w:lang w:eastAsia="pl-PL"/>
        </w:rPr>
        <w:t>wykonywanie na rzecz pacjentów świadczeń zd</w:t>
      </w:r>
      <w:r w:rsidRPr="00F06DCC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rowotnych </w:t>
      </w:r>
      <w:r w:rsidRPr="00F06DCC">
        <w:rPr>
          <w:rFonts w:ascii="Times New Roman" w:hAnsi="Times New Roman"/>
          <w:color w:val="000000" w:themeColor="text1"/>
          <w:sz w:val="22"/>
          <w:szCs w:val="22"/>
        </w:rPr>
        <w:t>w zakresie: konsultacji kardiologicznych obejmujących badania echokardiograficzne, elektrokardiograficzne oraz badania laboratoryjne Troponin</w:t>
      </w:r>
      <w:r w:rsidR="00F06DCC" w:rsidRPr="00F06DCC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F06DCC" w:rsidRPr="006D4379" w:rsidRDefault="006043ED" w:rsidP="00F06DCC">
      <w:pPr>
        <w:pStyle w:val="Tekstpodstawowy"/>
        <w:numPr>
          <w:ilvl w:val="0"/>
          <w:numId w:val="17"/>
        </w:numPr>
        <w:tabs>
          <w:tab w:val="left" w:pos="0"/>
          <w:tab w:val="left" w:pos="720"/>
        </w:tabs>
        <w:spacing w:after="120" w:line="480" w:lineRule="auto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</w:rPr>
      </w:pPr>
      <w:r w:rsidRPr="006D43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</w:rPr>
        <w:t>(</w:t>
      </w:r>
      <w:r w:rsidR="00A56964" w:rsidRPr="006D43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</w:rPr>
        <w:t>niewłaściwe zdanie s</w:t>
      </w:r>
      <w:r w:rsidRPr="006D43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</w:rPr>
        <w:t>kreśl</w:t>
      </w:r>
      <w:r w:rsidR="00F06DCC" w:rsidRPr="006D43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</w:rPr>
        <w:t>ić)</w:t>
      </w:r>
    </w:p>
    <w:p w:rsidR="00F06DCC" w:rsidRPr="00F06DCC" w:rsidRDefault="00F06DCC" w:rsidP="006D4379">
      <w:pPr>
        <w:pStyle w:val="Tekstpodstawowy"/>
        <w:numPr>
          <w:ilvl w:val="6"/>
          <w:numId w:val="17"/>
        </w:numPr>
        <w:tabs>
          <w:tab w:val="left" w:pos="0"/>
        </w:tabs>
        <w:spacing w:after="120" w:line="480" w:lineRule="auto"/>
        <w:ind w:left="284" w:hanging="284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F06DCC">
        <w:rPr>
          <w:rFonts w:ascii="Times New Roman" w:hAnsi="Times New Roman"/>
          <w:b/>
          <w:color w:val="000000" w:themeColor="text1"/>
          <w:sz w:val="22"/>
          <w:szCs w:val="22"/>
        </w:rPr>
        <w:t xml:space="preserve">a) </w:t>
      </w:r>
      <w:r w:rsidR="007D16DB" w:rsidRPr="00F06DCC">
        <w:rPr>
          <w:rFonts w:ascii="Times New Roman" w:hAnsi="Times New Roman"/>
          <w:b/>
          <w:color w:val="000000" w:themeColor="text1"/>
          <w:sz w:val="22"/>
          <w:szCs w:val="22"/>
        </w:rPr>
        <w:t>zobowiązuję się w przypadku wyboru mojej oferty do zawarcia umowy ubezpieczenia odpowiedzialności cywilnej</w:t>
      </w:r>
      <w:r w:rsidRPr="00F06DCC">
        <w:t xml:space="preserve"> </w:t>
      </w:r>
      <w:r w:rsidRPr="00F06DCC">
        <w:rPr>
          <w:rFonts w:ascii="Times New Roman" w:hAnsi="Times New Roman"/>
          <w:b/>
          <w:color w:val="000000" w:themeColor="text1"/>
          <w:sz w:val="22"/>
          <w:szCs w:val="22"/>
        </w:rPr>
        <w:t>w terminie 2 dni roboczych od dnia zawarcia umowy</w:t>
      </w:r>
      <w:r w:rsidR="006043E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i przesłania </w:t>
      </w:r>
      <w:r w:rsidR="006D4379">
        <w:rPr>
          <w:rFonts w:ascii="Times New Roman" w:hAnsi="Times New Roman"/>
          <w:b/>
          <w:color w:val="000000" w:themeColor="text1"/>
          <w:sz w:val="22"/>
          <w:szCs w:val="22"/>
        </w:rPr>
        <w:t xml:space="preserve">kopi ubezpieczenia </w:t>
      </w:r>
      <w:r w:rsidR="006043ED">
        <w:rPr>
          <w:rFonts w:ascii="Times New Roman" w:hAnsi="Times New Roman"/>
          <w:b/>
          <w:color w:val="000000" w:themeColor="text1"/>
          <w:sz w:val="22"/>
          <w:szCs w:val="22"/>
        </w:rPr>
        <w:t>do Udzielającego Zamówienia</w:t>
      </w:r>
      <w:r w:rsidRPr="00F06DCC">
        <w:rPr>
          <w:rFonts w:ascii="Times New Roman" w:hAnsi="Times New Roman"/>
          <w:b/>
          <w:color w:val="000000" w:themeColor="text1"/>
          <w:sz w:val="22"/>
          <w:szCs w:val="22"/>
        </w:rPr>
        <w:t>, pod rygorem rozwiązania umowy ze skutkiem natychmiastowym</w:t>
      </w:r>
      <w:r w:rsidR="00A56964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06DCC" w:rsidRPr="00F06DCC" w:rsidRDefault="00F06DCC" w:rsidP="006D4379">
      <w:pPr>
        <w:pStyle w:val="Tekstpodstawowy"/>
        <w:numPr>
          <w:ilvl w:val="0"/>
          <w:numId w:val="17"/>
        </w:numPr>
        <w:tabs>
          <w:tab w:val="left" w:pos="0"/>
          <w:tab w:val="left" w:pos="709"/>
        </w:tabs>
        <w:spacing w:after="120" w:line="48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F06DCC">
        <w:rPr>
          <w:rFonts w:ascii="Times New Roman" w:hAnsi="Times New Roman"/>
          <w:b/>
          <w:color w:val="000000" w:themeColor="text1"/>
          <w:sz w:val="22"/>
          <w:szCs w:val="22"/>
        </w:rPr>
        <w:t>b) załączam kserokopię umowy ubezpiecze</w:t>
      </w:r>
      <w:r w:rsidR="00A56964">
        <w:rPr>
          <w:rFonts w:ascii="Times New Roman" w:hAnsi="Times New Roman"/>
          <w:b/>
          <w:color w:val="000000" w:themeColor="text1"/>
          <w:sz w:val="22"/>
          <w:szCs w:val="22"/>
        </w:rPr>
        <w:t xml:space="preserve">nia odpowiedzialności cywilnej </w:t>
      </w:r>
    </w:p>
    <w:p w:rsidR="007D16DB" w:rsidRPr="00F06DCC" w:rsidRDefault="007D16DB" w:rsidP="00F06DCC">
      <w:pPr>
        <w:pStyle w:val="Tekstpodstawowy"/>
        <w:numPr>
          <w:ilvl w:val="0"/>
          <w:numId w:val="17"/>
        </w:numPr>
        <w:tabs>
          <w:tab w:val="left" w:pos="0"/>
          <w:tab w:val="left" w:pos="720"/>
        </w:tabs>
        <w:spacing w:after="120" w:line="48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F06DCC">
        <w:rPr>
          <w:rFonts w:ascii="Times New Roman" w:hAnsi="Times New Roman"/>
          <w:color w:val="000000" w:themeColor="text1"/>
          <w:sz w:val="22"/>
          <w:szCs w:val="22"/>
        </w:rPr>
        <w:t xml:space="preserve">w zakresie prowadzonej działalności </w:t>
      </w:r>
      <w:r w:rsidR="006D4379">
        <w:rPr>
          <w:rFonts w:ascii="Times New Roman" w:hAnsi="Times New Roman"/>
          <w:color w:val="000000" w:themeColor="text1"/>
          <w:sz w:val="22"/>
          <w:szCs w:val="22"/>
        </w:rPr>
        <w:t>na sumę gwarancyjną</w:t>
      </w:r>
      <w:r w:rsidRPr="00F06DCC">
        <w:rPr>
          <w:rFonts w:ascii="Times New Roman" w:hAnsi="Times New Roman"/>
          <w:color w:val="000000" w:themeColor="text1"/>
          <w:sz w:val="22"/>
          <w:szCs w:val="22"/>
        </w:rPr>
        <w:t xml:space="preserve"> nie niższą niż suma określona </w:t>
      </w:r>
      <w:r w:rsidR="006D4379">
        <w:rPr>
          <w:rFonts w:ascii="Times New Roman" w:hAnsi="Times New Roman"/>
          <w:color w:val="000000" w:themeColor="text1"/>
          <w:sz w:val="22"/>
          <w:szCs w:val="22"/>
        </w:rPr>
        <w:br/>
      </w:r>
      <w:r w:rsidRPr="00F06DCC">
        <w:rPr>
          <w:rFonts w:ascii="Times New Roman" w:hAnsi="Times New Roman"/>
          <w:color w:val="000000" w:themeColor="text1"/>
          <w:sz w:val="22"/>
          <w:szCs w:val="22"/>
        </w:rPr>
        <w:t>w obowiązujących przepisach prawa przez cały okres obowiązywania umowy (</w:t>
      </w:r>
      <w:r w:rsidRPr="00F06DCC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Rozporządzenie Ministra finansów </w:t>
      </w:r>
      <w:r w:rsidRPr="00F06DCC">
        <w:rPr>
          <w:rFonts w:ascii="Times New Roman" w:hAnsi="Times New Roman"/>
          <w:color w:val="000000" w:themeColor="text1"/>
          <w:sz w:val="22"/>
          <w:szCs w:val="22"/>
        </w:rPr>
        <w:t xml:space="preserve">z dnia 29 kwietnia 2019 r. w sprawie obowiązkowego ubezpieczenia odpowiedzialności cywilnej podmiotu wykonującego działalność leczniczą </w:t>
      </w:r>
      <w:r w:rsidR="006D4379">
        <w:rPr>
          <w:rStyle w:val="ng-binding"/>
          <w:color w:val="000000" w:themeColor="text1"/>
          <w:sz w:val="22"/>
          <w:szCs w:val="22"/>
        </w:rPr>
        <w:t>Dz.U.2019.866)</w:t>
      </w:r>
      <w:bookmarkStart w:id="0" w:name="_GoBack"/>
      <w:bookmarkEnd w:id="0"/>
      <w:r w:rsidRPr="00F06DCC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. </w:t>
      </w:r>
    </w:p>
    <w:p w:rsidR="007D16DB" w:rsidRDefault="007D16DB" w:rsidP="007D16DB">
      <w:pPr>
        <w:ind w:left="5664"/>
        <w:jc w:val="both"/>
      </w:pPr>
    </w:p>
    <w:p w:rsidR="007D16DB" w:rsidRDefault="007D16DB" w:rsidP="007D16DB">
      <w:pPr>
        <w:ind w:left="5664"/>
        <w:jc w:val="both"/>
        <w:rPr>
          <w:color w:val="000000"/>
        </w:rPr>
      </w:pPr>
      <w:r>
        <w:tab/>
        <w:t xml:space="preserve">                         </w:t>
      </w:r>
      <w:r>
        <w:rPr>
          <w:color w:val="000000"/>
        </w:rPr>
        <w:t>...............................................</w:t>
      </w:r>
    </w:p>
    <w:p w:rsidR="007D16DB" w:rsidRDefault="007D16DB" w:rsidP="007D16DB">
      <w:pPr>
        <w:ind w:left="5103"/>
        <w:jc w:val="center"/>
        <w:rPr>
          <w:b/>
          <w:color w:val="000000"/>
        </w:rPr>
      </w:pPr>
      <w:r>
        <w:rPr>
          <w:b/>
          <w:color w:val="000000"/>
        </w:rPr>
        <w:t>Data i podpis Oferenta</w:t>
      </w:r>
    </w:p>
    <w:p w:rsidR="007D16DB" w:rsidRDefault="007D16DB" w:rsidP="007D16DB">
      <w:pPr>
        <w:ind w:left="5103"/>
        <w:jc w:val="center"/>
        <w:rPr>
          <w:b/>
          <w:color w:val="000000"/>
        </w:rPr>
      </w:pPr>
    </w:p>
    <w:sectPr w:rsidR="007D16DB" w:rsidSect="001A2593">
      <w:headerReference w:type="default" r:id="rId7"/>
      <w:footerReference w:type="default" r:id="rId8"/>
      <w:pgSz w:w="11906" w:h="16838" w:code="9"/>
      <w:pgMar w:top="992" w:right="1418" w:bottom="1418" w:left="1418" w:header="96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E5" w:rsidRDefault="007962E5" w:rsidP="00AD56CB">
      <w:r>
        <w:separator/>
      </w:r>
    </w:p>
  </w:endnote>
  <w:endnote w:type="continuationSeparator" w:id="0">
    <w:p w:rsidR="007962E5" w:rsidRDefault="007962E5" w:rsidP="00A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E4" w:rsidRDefault="003C50B4" w:rsidP="009403E4">
    <w:pPr>
      <w:pStyle w:val="Stopka"/>
      <w:ind w:firstLine="3540"/>
      <w:jc w:val="center"/>
      <w:rPr>
        <w:rFonts w:asciiTheme="minorHAnsi" w:hAnsiTheme="minorHAnsi"/>
        <w:b/>
      </w:rPr>
    </w:pPr>
    <w:r w:rsidRPr="009403E4">
      <w:rPr>
        <w:rFonts w:asciiTheme="minorHAnsi" w:hAnsiTheme="minorHAnsi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-271780</wp:posOffset>
          </wp:positionH>
          <wp:positionV relativeFrom="page">
            <wp:posOffset>9658350</wp:posOffset>
          </wp:positionV>
          <wp:extent cx="2343150" cy="59817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4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3E4">
      <w:rPr>
        <w:rFonts w:asciiTheme="minorHAnsi" w:hAnsiTheme="minorHAnsi"/>
        <w:b/>
      </w:rPr>
      <w:t xml:space="preserve">       </w:t>
    </w:r>
  </w:p>
  <w:p w:rsidR="006E72C3" w:rsidRPr="00A36DB0" w:rsidRDefault="009403E4" w:rsidP="009403E4">
    <w:pPr>
      <w:pStyle w:val="Stopka"/>
      <w:ind w:firstLine="3540"/>
      <w:jc w:val="center"/>
      <w:rPr>
        <w:rFonts w:asciiTheme="minorHAnsi" w:hAnsiTheme="minorHAnsi"/>
        <w:b/>
        <w:sz w:val="18"/>
      </w:rPr>
    </w:pPr>
    <w:r w:rsidRPr="00A36DB0">
      <w:rPr>
        <w:rFonts w:asciiTheme="minorHAnsi" w:hAnsiTheme="minorHAnsi"/>
        <w:b/>
        <w:sz w:val="18"/>
      </w:rPr>
      <w:t xml:space="preserve">      </w:t>
    </w:r>
    <w:r w:rsidR="006E72C3" w:rsidRPr="00A36DB0">
      <w:rPr>
        <w:rFonts w:asciiTheme="minorHAnsi" w:hAnsiTheme="minorHAnsi"/>
        <w:b/>
        <w:sz w:val="18"/>
      </w:rPr>
      <w:t xml:space="preserve">Szpital Kliniczny </w:t>
    </w:r>
    <w:r w:rsidR="006E72C3" w:rsidRPr="00A36DB0">
      <w:rPr>
        <w:rFonts w:asciiTheme="minorHAnsi" w:hAnsiTheme="minorHAnsi"/>
        <w:b/>
        <w:i/>
        <w:sz w:val="18"/>
      </w:rPr>
      <w:t>Przemienienia Pańskiego</w:t>
    </w:r>
    <w:r w:rsidR="006E72C3" w:rsidRPr="00A36DB0">
      <w:rPr>
        <w:rFonts w:asciiTheme="minorHAnsi" w:hAnsiTheme="minorHAnsi"/>
        <w:b/>
        <w:sz w:val="18"/>
      </w:rPr>
      <w:t xml:space="preserve"> UM w Poznaniu</w:t>
    </w:r>
  </w:p>
  <w:p w:rsidR="008B3936" w:rsidRPr="00A36DB0" w:rsidRDefault="008B3936" w:rsidP="008B3936">
    <w:pPr>
      <w:pStyle w:val="Stopka"/>
      <w:jc w:val="right"/>
      <w:rPr>
        <w:rFonts w:asciiTheme="minorHAnsi" w:hAnsiTheme="minorHAnsi"/>
        <w:b/>
        <w:sz w:val="6"/>
        <w:szCs w:val="8"/>
      </w:rPr>
    </w:pPr>
  </w:p>
  <w:tbl>
    <w:tblPr>
      <w:tblStyle w:val="Tabela-Siatk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2830"/>
    </w:tblGrid>
    <w:tr w:rsidR="006E72C3" w:rsidRPr="00A36DB0" w:rsidTr="003C50B4">
      <w:tc>
        <w:tcPr>
          <w:tcW w:w="6232" w:type="dxa"/>
        </w:tcPr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Centrala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ul. Długa 1/2 61-848 Poznań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szpital@skpp.edu.pl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tel. (61) 854 91 21</w:t>
          </w:r>
        </w:p>
      </w:tc>
      <w:tc>
        <w:tcPr>
          <w:tcW w:w="2830" w:type="dxa"/>
        </w:tcPr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Biuro Projektu</w:t>
          </w:r>
        </w:p>
        <w:p w:rsid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ul. Długa </w:t>
          </w:r>
          <w:r w:rsidR="00515B77">
            <w:rPr>
              <w:rFonts w:asciiTheme="minorHAnsi" w:hAnsiTheme="minorHAnsi"/>
              <w:sz w:val="18"/>
            </w:rPr>
            <w:t>1/2</w:t>
          </w:r>
        </w:p>
        <w:p w:rsidR="00A36DB0" w:rsidRP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 61-848 Poznań</w:t>
          </w:r>
        </w:p>
        <w:p w:rsidR="006E72C3" w:rsidRPr="00A36DB0" w:rsidRDefault="001E12C0" w:rsidP="001E12C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</w:t>
          </w:r>
          <w:r w:rsidR="006E72C3" w:rsidRPr="00A36DB0">
            <w:rPr>
              <w:rFonts w:asciiTheme="minorHAnsi" w:hAnsiTheme="minorHAnsi"/>
              <w:sz w:val="18"/>
            </w:rPr>
            <w:t>el</w:t>
          </w:r>
          <w:r w:rsidR="00A36DB0">
            <w:rPr>
              <w:rFonts w:asciiTheme="minorHAnsi" w:hAnsiTheme="minorHAnsi"/>
              <w:sz w:val="18"/>
            </w:rPr>
            <w:t xml:space="preserve"> (61) 854 9216</w:t>
          </w:r>
        </w:p>
      </w:tc>
    </w:tr>
    <w:tr w:rsidR="00650E42" w:rsidRPr="008B3936" w:rsidTr="003C50B4">
      <w:tc>
        <w:tcPr>
          <w:tcW w:w="6232" w:type="dxa"/>
        </w:tcPr>
        <w:p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  <w:tc>
        <w:tcPr>
          <w:tcW w:w="2830" w:type="dxa"/>
        </w:tcPr>
        <w:p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</w:tr>
  </w:tbl>
  <w:p w:rsidR="006E72C3" w:rsidRPr="008B3936" w:rsidRDefault="003C50B4" w:rsidP="003C50B4">
    <w:pPr>
      <w:pStyle w:val="Stopka"/>
      <w:tabs>
        <w:tab w:val="clear" w:pos="4536"/>
        <w:tab w:val="clear" w:pos="9072"/>
        <w:tab w:val="left" w:pos="21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E5" w:rsidRDefault="007962E5" w:rsidP="00AD56CB">
      <w:r>
        <w:separator/>
      </w:r>
    </w:p>
  </w:footnote>
  <w:footnote w:type="continuationSeparator" w:id="0">
    <w:p w:rsidR="007962E5" w:rsidRDefault="007962E5" w:rsidP="00AD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CB" w:rsidRDefault="00A36DB0" w:rsidP="00BB6353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4230370</wp:posOffset>
          </wp:positionH>
          <wp:positionV relativeFrom="paragraph">
            <wp:posOffset>-298450</wp:posOffset>
          </wp:positionV>
          <wp:extent cx="2257425" cy="666198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6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635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-185508</wp:posOffset>
          </wp:positionV>
          <wp:extent cx="1626870" cy="464820"/>
          <wp:effectExtent l="0" t="0" r="0" b="0"/>
          <wp:wrapNone/>
          <wp:docPr id="11" name="Obraz 11" descr="C:\Users\user\AppData\Local\Temp\7zO0B7A2D9C\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O0B7A2D9C\Samorzad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-570865</wp:posOffset>
          </wp:positionH>
          <wp:positionV relativeFrom="paragraph">
            <wp:posOffset>-391160</wp:posOffset>
          </wp:positionV>
          <wp:extent cx="1447800" cy="753110"/>
          <wp:effectExtent l="0" t="0" r="0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R_POZIOM-AchromatPozytyw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353">
      <w:rPr>
        <w:noProof/>
      </w:rPr>
      <w:t xml:space="preserve">                                                                       </w:t>
    </w:r>
  </w:p>
  <w:p w:rsidR="00AD56CB" w:rsidRPr="00F760D5" w:rsidRDefault="00BB6353">
    <w:pPr>
      <w:pStyle w:val="Nagwek"/>
      <w:rPr>
        <w:sz w:val="6"/>
      </w:rPr>
    </w:pPr>
    <w:r>
      <w:rPr>
        <w:noProof/>
      </w:rPr>
      <w:t xml:space="preserve">                                             </w:t>
    </w:r>
  </w:p>
  <w:p w:rsidR="00A36DB0" w:rsidRDefault="00A36DB0" w:rsidP="00AD56CB">
    <w:pPr>
      <w:pStyle w:val="Nagwek"/>
      <w:jc w:val="center"/>
      <w:rPr>
        <w:sz w:val="18"/>
      </w:rPr>
    </w:pPr>
  </w:p>
  <w:p w:rsidR="005C52FC" w:rsidRPr="005C52FC" w:rsidRDefault="00AF11FD" w:rsidP="00AD56CB">
    <w:pPr>
      <w:pStyle w:val="Nagwek"/>
      <w:jc w:val="center"/>
      <w:rPr>
        <w:sz w:val="18"/>
      </w:rPr>
    </w:pPr>
    <w:r w:rsidRPr="005C52FC">
      <w:rPr>
        <w:sz w:val="18"/>
      </w:rPr>
      <w:t xml:space="preserve">KARDIOONKOLOGIA </w:t>
    </w:r>
    <w:r w:rsidR="00AD56CB" w:rsidRPr="005C52FC">
      <w:rPr>
        <w:sz w:val="18"/>
      </w:rPr>
      <w:t xml:space="preserve">- program prewencji niewydolności serca u pacjentów onkologicznych </w:t>
    </w:r>
  </w:p>
  <w:p w:rsidR="00AD56CB" w:rsidRDefault="00AD56CB" w:rsidP="00AD56CB">
    <w:pPr>
      <w:pStyle w:val="Nagwek"/>
      <w:jc w:val="center"/>
      <w:rPr>
        <w:sz w:val="18"/>
      </w:rPr>
    </w:pPr>
    <w:r w:rsidRPr="005C52FC">
      <w:rPr>
        <w:sz w:val="18"/>
      </w:rPr>
      <w:t>realizowany przez Szpital Kl</w:t>
    </w:r>
    <w:r w:rsidR="00AF11FD">
      <w:rPr>
        <w:sz w:val="18"/>
      </w:rPr>
      <w:t xml:space="preserve">iniczny </w:t>
    </w:r>
    <w:r w:rsidR="00AF11FD" w:rsidRPr="00AF11FD">
      <w:rPr>
        <w:i/>
        <w:sz w:val="18"/>
      </w:rPr>
      <w:t>Przemienienia Pańskiego</w:t>
    </w:r>
  </w:p>
  <w:p w:rsidR="005C52FC" w:rsidRPr="005C52FC" w:rsidRDefault="00FB2F10" w:rsidP="00AD56CB">
    <w:pPr>
      <w:pStyle w:val="Nagwek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44450</wp:posOffset>
              </wp:positionV>
              <wp:extent cx="5686425" cy="38100"/>
              <wp:effectExtent l="0" t="0" r="9525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86425" cy="381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89B9E" id="Łącznik prosty 25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5pt" to="44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096FCA"/>
    <w:multiLevelType w:val="hybridMultilevel"/>
    <w:tmpl w:val="E34EB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ED7"/>
    <w:multiLevelType w:val="hybridMultilevel"/>
    <w:tmpl w:val="9014D766"/>
    <w:lvl w:ilvl="0" w:tplc="B8BEBF26">
      <w:start w:val="2"/>
      <w:numFmt w:val="upperRoman"/>
      <w:lvlText w:val="%1&gt;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66E4"/>
    <w:multiLevelType w:val="hybridMultilevel"/>
    <w:tmpl w:val="3F54EA4A"/>
    <w:lvl w:ilvl="0" w:tplc="D13A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3838"/>
    <w:multiLevelType w:val="hybridMultilevel"/>
    <w:tmpl w:val="3140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5C93"/>
    <w:multiLevelType w:val="hybridMultilevel"/>
    <w:tmpl w:val="562C3B04"/>
    <w:lvl w:ilvl="0" w:tplc="9C9A64C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390B"/>
    <w:multiLevelType w:val="hybridMultilevel"/>
    <w:tmpl w:val="24E25766"/>
    <w:lvl w:ilvl="0" w:tplc="9E1E78E2">
      <w:numFmt w:val="bullet"/>
      <w:lvlText w:val="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85895"/>
    <w:multiLevelType w:val="hybridMultilevel"/>
    <w:tmpl w:val="DCBE1A0C"/>
    <w:lvl w:ilvl="0" w:tplc="1B9EEEE8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51F3"/>
    <w:multiLevelType w:val="hybridMultilevel"/>
    <w:tmpl w:val="CD62BCC2"/>
    <w:lvl w:ilvl="0" w:tplc="61E6211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CA9407C"/>
    <w:multiLevelType w:val="hybridMultilevel"/>
    <w:tmpl w:val="BA4460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1EC8"/>
    <w:multiLevelType w:val="hybridMultilevel"/>
    <w:tmpl w:val="8F461742"/>
    <w:lvl w:ilvl="0" w:tplc="D124060E">
      <w:start w:val="1"/>
      <w:numFmt w:val="lowerLett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B45A33"/>
    <w:multiLevelType w:val="hybridMultilevel"/>
    <w:tmpl w:val="32FA0FDE"/>
    <w:lvl w:ilvl="0" w:tplc="3AA2B71A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5047C"/>
    <w:multiLevelType w:val="hybridMultilevel"/>
    <w:tmpl w:val="CB2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42B64"/>
    <w:multiLevelType w:val="hybridMultilevel"/>
    <w:tmpl w:val="A59240B4"/>
    <w:lvl w:ilvl="0" w:tplc="D0E4735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681EF1"/>
    <w:multiLevelType w:val="hybridMultilevel"/>
    <w:tmpl w:val="5ED8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06"/>
    <w:rsid w:val="00036582"/>
    <w:rsid w:val="00045AA2"/>
    <w:rsid w:val="000662FF"/>
    <w:rsid w:val="000A2F11"/>
    <w:rsid w:val="0015551F"/>
    <w:rsid w:val="00186081"/>
    <w:rsid w:val="00194564"/>
    <w:rsid w:val="001A2593"/>
    <w:rsid w:val="001E12C0"/>
    <w:rsid w:val="001F51A1"/>
    <w:rsid w:val="00200E06"/>
    <w:rsid w:val="00224A6A"/>
    <w:rsid w:val="00224E08"/>
    <w:rsid w:val="00227619"/>
    <w:rsid w:val="00293247"/>
    <w:rsid w:val="00312BA0"/>
    <w:rsid w:val="00334934"/>
    <w:rsid w:val="003506E0"/>
    <w:rsid w:val="00375D06"/>
    <w:rsid w:val="003C50B4"/>
    <w:rsid w:val="003C709C"/>
    <w:rsid w:val="003F3CE3"/>
    <w:rsid w:val="00401F52"/>
    <w:rsid w:val="00403337"/>
    <w:rsid w:val="0046515B"/>
    <w:rsid w:val="0049451A"/>
    <w:rsid w:val="004C7314"/>
    <w:rsid w:val="004F0F4D"/>
    <w:rsid w:val="00501DEA"/>
    <w:rsid w:val="00510D3F"/>
    <w:rsid w:val="00515B77"/>
    <w:rsid w:val="005533C4"/>
    <w:rsid w:val="00562A2E"/>
    <w:rsid w:val="005751B7"/>
    <w:rsid w:val="00583950"/>
    <w:rsid w:val="005A1B54"/>
    <w:rsid w:val="005C1072"/>
    <w:rsid w:val="005C52FC"/>
    <w:rsid w:val="005C58ED"/>
    <w:rsid w:val="005F55E6"/>
    <w:rsid w:val="006043ED"/>
    <w:rsid w:val="0060607A"/>
    <w:rsid w:val="00633379"/>
    <w:rsid w:val="00650E42"/>
    <w:rsid w:val="0066641C"/>
    <w:rsid w:val="006D2B24"/>
    <w:rsid w:val="006D3E4D"/>
    <w:rsid w:val="006D4379"/>
    <w:rsid w:val="006E72C3"/>
    <w:rsid w:val="006F79B9"/>
    <w:rsid w:val="007962E5"/>
    <w:rsid w:val="007A58C7"/>
    <w:rsid w:val="007D16DB"/>
    <w:rsid w:val="007F1FF5"/>
    <w:rsid w:val="007F2225"/>
    <w:rsid w:val="007F46C7"/>
    <w:rsid w:val="0082356E"/>
    <w:rsid w:val="00823A9E"/>
    <w:rsid w:val="00844233"/>
    <w:rsid w:val="008B3936"/>
    <w:rsid w:val="008C437F"/>
    <w:rsid w:val="008E4654"/>
    <w:rsid w:val="008E634B"/>
    <w:rsid w:val="008F3FB1"/>
    <w:rsid w:val="00903A1B"/>
    <w:rsid w:val="009403E4"/>
    <w:rsid w:val="009524F3"/>
    <w:rsid w:val="0097470F"/>
    <w:rsid w:val="009A21BC"/>
    <w:rsid w:val="009A3AB8"/>
    <w:rsid w:val="009C4AFD"/>
    <w:rsid w:val="009D603D"/>
    <w:rsid w:val="00A36DB0"/>
    <w:rsid w:val="00A42957"/>
    <w:rsid w:val="00A508B4"/>
    <w:rsid w:val="00A56964"/>
    <w:rsid w:val="00A573D6"/>
    <w:rsid w:val="00A61936"/>
    <w:rsid w:val="00A63D44"/>
    <w:rsid w:val="00A81C05"/>
    <w:rsid w:val="00A954BE"/>
    <w:rsid w:val="00AA1F1F"/>
    <w:rsid w:val="00AA5E3A"/>
    <w:rsid w:val="00AC01C5"/>
    <w:rsid w:val="00AD0DDF"/>
    <w:rsid w:val="00AD56CB"/>
    <w:rsid w:val="00AF11FD"/>
    <w:rsid w:val="00B14894"/>
    <w:rsid w:val="00B3506E"/>
    <w:rsid w:val="00B64312"/>
    <w:rsid w:val="00B741D3"/>
    <w:rsid w:val="00B94872"/>
    <w:rsid w:val="00BA02D7"/>
    <w:rsid w:val="00BA4864"/>
    <w:rsid w:val="00BB0984"/>
    <w:rsid w:val="00BB6353"/>
    <w:rsid w:val="00BE720F"/>
    <w:rsid w:val="00BF1CD0"/>
    <w:rsid w:val="00C1146A"/>
    <w:rsid w:val="00C43A26"/>
    <w:rsid w:val="00C64B45"/>
    <w:rsid w:val="00C81BFA"/>
    <w:rsid w:val="00CA0AB3"/>
    <w:rsid w:val="00D00847"/>
    <w:rsid w:val="00D65753"/>
    <w:rsid w:val="00D72E3F"/>
    <w:rsid w:val="00D737B2"/>
    <w:rsid w:val="00D95AE4"/>
    <w:rsid w:val="00DA7B67"/>
    <w:rsid w:val="00DA7E34"/>
    <w:rsid w:val="00DB0DD8"/>
    <w:rsid w:val="00DD418A"/>
    <w:rsid w:val="00E52188"/>
    <w:rsid w:val="00E7283B"/>
    <w:rsid w:val="00EB699A"/>
    <w:rsid w:val="00ED03AC"/>
    <w:rsid w:val="00EE45D7"/>
    <w:rsid w:val="00F014ED"/>
    <w:rsid w:val="00F06DCC"/>
    <w:rsid w:val="00F449F8"/>
    <w:rsid w:val="00F760D5"/>
    <w:rsid w:val="00FB2F10"/>
    <w:rsid w:val="00FF12AC"/>
    <w:rsid w:val="00FF33A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81B45"/>
  <w15:docId w15:val="{F9B76E88-326D-4BF8-9861-622782D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3D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D16DB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6CB"/>
  </w:style>
  <w:style w:type="paragraph" w:styleId="Stopka">
    <w:name w:val="footer"/>
    <w:basedOn w:val="Normalny"/>
    <w:link w:val="StopkaZnak"/>
    <w:unhideWhenUsed/>
    <w:rsid w:val="00AD5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CB"/>
  </w:style>
  <w:style w:type="table" w:styleId="Tabela-Siatka">
    <w:name w:val="Table Grid"/>
    <w:basedOn w:val="Standardowy"/>
    <w:uiPriority w:val="39"/>
    <w:rsid w:val="006E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7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1936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573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A573D6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573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573D6"/>
    <w:rPr>
      <w:vertAlign w:val="superscript"/>
    </w:rPr>
  </w:style>
  <w:style w:type="character" w:customStyle="1" w:styleId="summary-span-value">
    <w:name w:val="summary-span-value"/>
    <w:basedOn w:val="Domylnaczcionkaakapitu"/>
    <w:rsid w:val="005C1072"/>
  </w:style>
  <w:style w:type="character" w:customStyle="1" w:styleId="Nagwek8Znak">
    <w:name w:val="Nagłówek 8 Znak"/>
    <w:basedOn w:val="Domylnaczcionkaakapitu"/>
    <w:link w:val="Nagwek8"/>
    <w:rsid w:val="007D16D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7D16DB"/>
    <w:pPr>
      <w:suppressAutoHyphens/>
      <w:jc w:val="both"/>
    </w:pPr>
    <w:rPr>
      <w:rFonts w:ascii="Garamond" w:hAnsi="Garamond" w:cs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6DB"/>
    <w:rPr>
      <w:rFonts w:ascii="Garamond" w:eastAsia="Times New Roman" w:hAnsi="Garamond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7D16DB"/>
    <w:pPr>
      <w:suppressAutoHyphens/>
      <w:jc w:val="both"/>
    </w:pPr>
    <w:rPr>
      <w:rFonts w:ascii="Tahoma" w:hAnsi="Tahoma"/>
      <w:b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7D16DB"/>
  </w:style>
  <w:style w:type="paragraph" w:styleId="NormalnyWeb">
    <w:name w:val="Normal (Web)"/>
    <w:basedOn w:val="Normalny"/>
    <w:rsid w:val="007D16DB"/>
    <w:pPr>
      <w:suppressAutoHyphens/>
      <w:spacing w:before="280" w:after="119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Piotr Szczęsny</cp:lastModifiedBy>
  <cp:revision>2</cp:revision>
  <cp:lastPrinted>2021-10-19T06:34:00Z</cp:lastPrinted>
  <dcterms:created xsi:type="dcterms:W3CDTF">2021-10-19T06:59:00Z</dcterms:created>
  <dcterms:modified xsi:type="dcterms:W3CDTF">2021-10-19T06:59:00Z</dcterms:modified>
</cp:coreProperties>
</file>